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783D" w14:textId="77777777" w:rsidR="00A3688E" w:rsidRDefault="00A3688E">
      <w:r>
        <w:rPr>
          <w:noProof/>
        </w:rPr>
        <w:drawing>
          <wp:inline distT="0" distB="0" distL="0" distR="0" wp14:anchorId="4C50282B" wp14:editId="1099DD75">
            <wp:extent cx="2619375" cy="1752600"/>
            <wp:effectExtent l="0" t="0" r="9525" b="0"/>
            <wp:docPr id="1" name="Picture 1" descr="C:\Users\rwh04.IONAPREP\AppData\Local\Microsoft\Windows\INetCache\Content.MSO\E350AF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h04.IONAPREP\AppData\Local\Microsoft\Windows\INetCache\Content.MSO\E350AF9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0E713" w14:textId="78DE40B6" w:rsidR="0059092C" w:rsidRPr="00A3688E" w:rsidRDefault="00A5539A">
      <w:pPr>
        <w:rPr>
          <w:b/>
          <w:sz w:val="36"/>
          <w:szCs w:val="36"/>
        </w:rPr>
      </w:pPr>
      <w:r w:rsidRPr="00A3688E">
        <w:rPr>
          <w:b/>
          <w:sz w:val="36"/>
          <w:szCs w:val="36"/>
        </w:rPr>
        <w:t>Texting while driving</w:t>
      </w:r>
    </w:p>
    <w:p w14:paraId="05667D6E" w14:textId="7FC34037" w:rsidR="00144ACC" w:rsidRDefault="00144ACC">
      <w:bookmarkStart w:id="0" w:name="_GoBack"/>
      <w:bookmarkEnd w:id="0"/>
    </w:p>
    <w:p w14:paraId="00836BAE" w14:textId="2A418B99" w:rsidR="00144ACC" w:rsidRDefault="00144ACC">
      <w:r>
        <w:t>Please answer the first two questions before reading the article.</w:t>
      </w:r>
    </w:p>
    <w:p w14:paraId="732E00F8" w14:textId="0F9F692A" w:rsidR="00144ACC" w:rsidRDefault="00144ACC" w:rsidP="00144ACC">
      <w:pPr>
        <w:pStyle w:val="ListParagraph"/>
        <w:numPr>
          <w:ilvl w:val="0"/>
          <w:numId w:val="2"/>
        </w:numPr>
      </w:pPr>
      <w:r>
        <w:t xml:space="preserve">Which of the following do you think is more dangerous?  (A) Texting while </w:t>
      </w:r>
      <w:proofErr w:type="gramStart"/>
      <w:r>
        <w:t>driving  (</w:t>
      </w:r>
      <w:proofErr w:type="gramEnd"/>
      <w:r>
        <w:t>B) Talking on the phone while driving</w:t>
      </w:r>
    </w:p>
    <w:p w14:paraId="5296D702" w14:textId="71921FC2" w:rsidR="00144ACC" w:rsidRDefault="00144ACC" w:rsidP="00144ACC">
      <w:pPr>
        <w:pStyle w:val="ListParagraph"/>
        <w:numPr>
          <w:ilvl w:val="0"/>
          <w:numId w:val="2"/>
        </w:numPr>
      </w:pPr>
      <w:r>
        <w:t xml:space="preserve">It is safer to use a hands-free phone than a hand-held one.  (A) </w:t>
      </w:r>
      <w:proofErr w:type="gramStart"/>
      <w:r>
        <w:t>True  (</w:t>
      </w:r>
      <w:proofErr w:type="gramEnd"/>
      <w:r>
        <w:t>B) False</w:t>
      </w:r>
    </w:p>
    <w:p w14:paraId="00644BB8" w14:textId="77777777" w:rsidR="00144ACC" w:rsidRDefault="00144ACC" w:rsidP="00144ACC">
      <w:r>
        <w:t>Now read this article:</w:t>
      </w:r>
    </w:p>
    <w:p w14:paraId="6F9727CF" w14:textId="4FF4E0E3" w:rsidR="00144ACC" w:rsidRDefault="00144ACC" w:rsidP="00144ACC">
      <w:pPr>
        <w:rPr>
          <w:rStyle w:val="Hyperlink"/>
        </w:rPr>
      </w:pPr>
      <w:r w:rsidRPr="00144ACC">
        <w:rPr>
          <w:rStyle w:val="Hyperlink"/>
        </w:rPr>
        <w:t xml:space="preserve"> </w:t>
      </w:r>
      <w:hyperlink r:id="rId6" w:history="1">
        <w:r w:rsidRPr="000060B2">
          <w:rPr>
            <w:rStyle w:val="Hyperlink"/>
          </w:rPr>
          <w:t>https://www.usatoday.com/story/money/cars/2014/03/28/cellphone-use-1-in-4-car-crashes/7018505/</w:t>
        </w:r>
      </w:hyperlink>
    </w:p>
    <w:p w14:paraId="2873FF8D" w14:textId="61C930F1" w:rsidR="00144ACC" w:rsidRDefault="00144ACC" w:rsidP="00144ACC">
      <w:pPr>
        <w:pStyle w:val="ListParagraph"/>
        <w:numPr>
          <w:ilvl w:val="0"/>
          <w:numId w:val="2"/>
        </w:numPr>
      </w:pPr>
      <w:r>
        <w:t xml:space="preserve">According to the article, which of the following is more dangerous? (A) Texting while </w:t>
      </w:r>
      <w:proofErr w:type="gramStart"/>
      <w:r>
        <w:t>driving  or</w:t>
      </w:r>
      <w:proofErr w:type="gramEnd"/>
      <w:r>
        <w:t xml:space="preserve"> (B) Talking on the phone while driving </w:t>
      </w:r>
    </w:p>
    <w:p w14:paraId="7E676CC8" w14:textId="7E679C21" w:rsidR="007D7EC7" w:rsidRDefault="007D7EC7" w:rsidP="00144ACC">
      <w:pPr>
        <w:pStyle w:val="ListParagraph"/>
        <w:numPr>
          <w:ilvl w:val="0"/>
          <w:numId w:val="2"/>
        </w:numPr>
      </w:pPr>
      <w:r>
        <w:t xml:space="preserve">Is it safer to use a hands-free phone than a hand-held </w:t>
      </w:r>
      <w:proofErr w:type="gramStart"/>
      <w:r>
        <w:t>one.</w:t>
      </w:r>
      <w:proofErr w:type="gramEnd"/>
      <w:r>
        <w:t xml:space="preserve">  (A) </w:t>
      </w:r>
      <w:proofErr w:type="gramStart"/>
      <w:r>
        <w:t>True  (</w:t>
      </w:r>
      <w:proofErr w:type="gramEnd"/>
      <w:r>
        <w:t>B) False</w:t>
      </w:r>
    </w:p>
    <w:p w14:paraId="67DDA66E" w14:textId="062B21CE" w:rsidR="007D7EC7" w:rsidRDefault="007D7EC7" w:rsidP="007D7EC7">
      <w:r>
        <w:t>Consider this:  11 teens die every day as a result of texting while driving. According to an AAA poll, 94% of teen drivers acknowledge the dangers of texting and driving, but 355 admitted to doing it anyway.  21% of teen drivers involved in fatal accidents were distracted by their cell phones.</w:t>
      </w:r>
    </w:p>
    <w:p w14:paraId="3FBC941C" w14:textId="78AF065B" w:rsidR="007D7EC7" w:rsidRDefault="007D7EC7" w:rsidP="007D7EC7">
      <w:pPr>
        <w:pStyle w:val="ListParagraph"/>
        <w:numPr>
          <w:ilvl w:val="0"/>
          <w:numId w:val="2"/>
        </w:numPr>
      </w:pPr>
      <w:r>
        <w:t>Write at least a paragraph explaining your reaction to this article and this assignment.</w:t>
      </w:r>
    </w:p>
    <w:p w14:paraId="5D812196" w14:textId="77777777" w:rsidR="007C08AF" w:rsidRDefault="007C08AF"/>
    <w:p w14:paraId="53C9990C" w14:textId="383BD3D4" w:rsidR="00A5539A" w:rsidRDefault="00A5539A"/>
    <w:p w14:paraId="6A3A2ED9" w14:textId="77777777" w:rsidR="00A5539A" w:rsidRDefault="00A5539A"/>
    <w:sectPr w:rsidR="00A5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D0B13"/>
    <w:multiLevelType w:val="hybridMultilevel"/>
    <w:tmpl w:val="82581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3344F"/>
    <w:multiLevelType w:val="hybridMultilevel"/>
    <w:tmpl w:val="47A62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9A"/>
    <w:rsid w:val="00144ACC"/>
    <w:rsid w:val="00230B18"/>
    <w:rsid w:val="0059092C"/>
    <w:rsid w:val="007C08AF"/>
    <w:rsid w:val="007D7EC7"/>
    <w:rsid w:val="00A3688E"/>
    <w:rsid w:val="00A5539A"/>
    <w:rsid w:val="00C6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C980"/>
  <w15:chartTrackingRefBased/>
  <w15:docId w15:val="{3DDE28A0-D76E-4117-999D-C1FEFF5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3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4A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today.com/story/money/cars/2014/03/28/cellphone-use-1-in-4-car-crashes/701850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R.W.</dc:creator>
  <cp:keywords/>
  <dc:description/>
  <cp:lastModifiedBy>Harris, R.W.</cp:lastModifiedBy>
  <cp:revision>5</cp:revision>
  <dcterms:created xsi:type="dcterms:W3CDTF">2018-07-15T14:11:00Z</dcterms:created>
  <dcterms:modified xsi:type="dcterms:W3CDTF">2018-07-15T16:37:00Z</dcterms:modified>
</cp:coreProperties>
</file>